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DB3845" w:rsidRPr="00DB3845" w:rsidTr="00DB38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3845" w:rsidRPr="00DB3845" w:rsidRDefault="00DB3845" w:rsidP="00DB3845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2018/2019 </w:t>
            </w:r>
          </w:p>
        </w:tc>
      </w:tr>
      <w:tr w:rsidR="00DB3845" w:rsidRPr="00DB3845" w:rsidTr="00DB38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DB3845" w:rsidRPr="00DB38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DB384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DB384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MR059344/2018</w:t>
                  </w:r>
                </w:p>
              </w:tc>
            </w:tr>
            <w:tr w:rsidR="00DB3845" w:rsidRPr="00DB38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DB384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DB384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30/10/2018 ÀS </w:t>
                  </w:r>
                  <w:proofErr w:type="gramStart"/>
                  <w:r w:rsidRPr="00DB384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17:59</w:t>
                  </w:r>
                  <w:proofErr w:type="gramEnd"/>
                </w:p>
              </w:tc>
            </w:tr>
          </w:tbl>
          <w:p w:rsidR="00DB3845" w:rsidRPr="00DB3845" w:rsidRDefault="00DB3845" w:rsidP="00DB38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845" w:rsidRPr="00DB3845" w:rsidTr="00DB38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GENEROS ALIMENTICIOS DO VALE </w:t>
            </w:r>
            <w:proofErr w:type="gramStart"/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DO SINOS</w:t>
            </w:r>
            <w:proofErr w:type="gramEnd"/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- SINDIGENEROS/VALE, CNPJ n. 11.564.609/0001-00, neste ato representado(a) por seu Presidente, Sr(a). JUELCIR JOSE SAVANIM;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 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LUIZ ROJERIO MARTINELLI;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 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novembro de 2018 a 31 de outubro de 2019 e a data-base da categoria em 01º de novembro. 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Portão/RS</w:t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 </w:t>
            </w: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 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 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INDENIZAÇÃO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Os empregados nos domingos trabalhados e abrangidos pela presente convenção coletiva de trabalho receberão a partir de 01º de novembro de 2018 até 31 de outubro de 2019 receberão vale alimentação para aquisição de gêneros alimentícios em valor equivalente a 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7"/>
                <w:lang w:eastAsia="pt-BR"/>
              </w:rPr>
              <w:t>R$ 45,00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 (quarenta e cinco reais), valor</w:t>
            </w:r>
            <w:proofErr w:type="gramEnd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este que não integrará </w:t>
            </w:r>
            <w:r w:rsidRPr="00DB3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o salário para qualquer efeito legal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7"/>
                <w:u w:val="single"/>
                <w:lang w:eastAsia="pt-BR"/>
              </w:rPr>
              <w:t>Parágrafo Primeiro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Os empregados empacotadores nos domingos trabalhados e abrangidos pela presente convenção coletiva de trabalho a partir de 01º de novembro de 2018 até 31 de outubro de 2019  receberão vale alimentação para aquisição de gêneros alimentícios  em valor equivalente a 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7"/>
                <w:lang w:eastAsia="pt-BR"/>
              </w:rPr>
              <w:t>R$ 30,00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 (trinta reais), valor</w:t>
            </w:r>
            <w:proofErr w:type="gramEnd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este que não integrará </w:t>
            </w:r>
            <w:r w:rsidRPr="00DB3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o salário para qualquer efeito legal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7"/>
                <w:u w:val="single"/>
                <w:lang w:eastAsia="pt-BR"/>
              </w:rPr>
              <w:t>Parágrafo Segundo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Os empregados nos feriados trabalhados e abrangidos pela presente convenção coletiva de trabalho a partir de 01º de novembro de 2018 até 31 de outubro de 2019 poderão optar em receber  uma folga na semana anterior  ao trabalho ou até o término da primeira semana subsequente ao dia trabalhado ou indenização em vale alimentação para aquisição de gêneros alimentícios em valor equivalente a </w:t>
            </w:r>
            <w:r w:rsidRPr="00DB3845">
              <w:rPr>
                <w:rFonts w:ascii="Arial" w:eastAsia="Times New Roman" w:hAnsi="Arial" w:cs="Arial"/>
                <w:b/>
                <w:bCs/>
                <w:sz w:val="27"/>
                <w:lang w:eastAsia="pt-BR"/>
              </w:rPr>
              <w:t>R$ 86,00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(oitenta e seis reais</w:t>
            </w:r>
            <w:proofErr w:type="gramStart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)</w:t>
            </w:r>
            <w:proofErr w:type="gramEnd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valor este que não integrará </w:t>
            </w:r>
            <w:r w:rsidRPr="00DB3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o salário para qualquer efeito legal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. Optando pela indenização,  o empregado autoriza previamente por escrito na empresa o desconto das contribuições  assistenciais previstas na convenção </w:t>
            </w:r>
            <w:proofErr w:type="spellStart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coeltiva</w:t>
            </w:r>
            <w:proofErr w:type="spellEnd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geral da data base da categoria.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7"/>
                <w:u w:val="single"/>
                <w:lang w:eastAsia="pt-BR"/>
              </w:rPr>
              <w:t>Parágrafo Terceiro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Os empregados empacotadores nos feriados trabalhados e abrangidos pela presente convenção coletiva de trabalho a partir de  01º de novembro de 2018 até 31 de outubro de 2019 poderão optar em receber  uma folga na semana anterior  ao trabalho ou até o término da primeira semana subsequente ao dia trabalhado ou indenização em vale alimentação para aquisição de gêneros alimentícios em valor equivalente a </w:t>
            </w:r>
            <w:r w:rsidRPr="00DB3845">
              <w:rPr>
                <w:rFonts w:ascii="Arial" w:eastAsia="Times New Roman" w:hAnsi="Arial" w:cs="Arial"/>
                <w:b/>
                <w:bCs/>
                <w:sz w:val="27"/>
                <w:lang w:eastAsia="pt-BR"/>
              </w:rPr>
              <w:t>R$ 64,00</w:t>
            </w:r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 (sessenta e quatro reais</w:t>
            </w:r>
            <w:proofErr w:type="gramStart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)</w:t>
            </w:r>
            <w:proofErr w:type="gramEnd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, valor este que não integrará o salário para qualquer efeito legal.  Optando pela indenização,  o empregado autoriza previamente por escrito na empresa o desconto das contribuições  assistenciais previstas na convenção </w:t>
            </w:r>
            <w:proofErr w:type="spellStart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coeltiva</w:t>
            </w:r>
            <w:proofErr w:type="spellEnd"/>
            <w:r w:rsidRPr="00DB3845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geral da data base da categoria. 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 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JORNADA DE TRABALHO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assegurada aos empregados que trabalharem aos domingos e feriados, uma jornada máxima de 7 horas e 20 minutos. 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End"/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PRIMEIRO: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Será admitido o trabalho extraordinário nos domingos e feriados 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até o limite máximo de 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02:00</w:t>
            </w:r>
            <w:proofErr w:type="gramEnd"/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horas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O horário excedente a jornada prevista no “caput” desta cláusula será remunerado pelo valor da hora normal acrescida do adicional de 100% (cem por cento).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SEGUNDO: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ajustado que os estabelecimentos comerciais 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localizados na cidade de Portão fecharão suas portas aos domingos até as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lastRenderedPageBreak/>
              <w:t>PARÁGRAFO TERCEIRO: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Fica ajustado que na jornada de 7 horas e 20 minutos, o intervalo intraturnos será de </w:t>
            </w:r>
            <w:r w:rsidRPr="00DB3845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pt-BR"/>
              </w:rPr>
              <w:t>no mínimo 1 hora e no máximo de 2 horas.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QUARTO: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Proprietários e familiares poderão atuar nas datas e horários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previstas nesta convenção como não trabalhado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QUINTO: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como proprietários, entende-se "aqueles que constem no contrato social" e como familiares, entende-se cônjuge e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filhos(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as) do proprietários(as), desde que maiores de 16 (dezesseis) anos.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DESCANSO SEMANAL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QUINTA - REPOUSO SEMANAL REMUNERADO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domingos e feriados serão considerados dias normais de trabalho, enquanto aqueles dias em que ocorrerá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dispensa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fins de compensação serão considerados, para todos os efeitos legais, como repouso semanal remunerado.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DE REPOUSO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empregado que trabalha no domingo será dispensado do trabalho para fins de compensação na própria semana.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ÚNICO: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A cada dois domingos trabalhados, o domingo seguinte será folgado,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com exceção dos empregados que exerçam as funções de vigia,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chefia,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gerência e laborem no setor de manutenção e </w:t>
            </w:r>
            <w:proofErr w:type="spell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manipulaçãode</w:t>
            </w:r>
            <w:proofErr w:type="spell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carnes aos quais fica garantido o repouso no mínimo em 01 (um) domingo por mês.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 SOBRE JORNADA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DOMINGOS E FERIADOS NÃO TRABALHADOS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estabelecimentos comerciais de gêneros alimentícios localizados na cidade de Portão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funcionarão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utilização de empregados nos domingos e feriados a critério de cada empresa, durante a vigência da presente convenção coletiva de trabalho.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- Na vigência da presente convenção fica ajustado que os estabelecimentos comerciais localizados na cidade de Portão,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não funcionarão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com utilização da mão de obra de empregados nos seguintes dias: 25 de dezembro/2018, 1° de janeiro/2019, Terça-Feira de Carnaval dia 05 de março de 2019 e 1º de maio/2019, dia do trabalhador.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 - Na vigência da presente convenção, fica ajustado que os estabelecimentos comerciais localizados na cidade de Portão, </w:t>
            </w: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funcionarão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com a utilização de mão de obra de empregados das 8.00 horas até as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 nos dias 15 de novembro de 2018 e 19 de 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abril de 2019 (Sexta-feira Santa).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PRIMEIRO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: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Fica estabelecido que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será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devido por parte da empresa que descumprir esta cláusula da presente convenção, uma multa no valor de R$ 1.500,00 (hum mil e quinhentos reais) por cada empregado prejudicado, a ser recolhida no sindicato obreiro que repassará aos empregados prejudicados.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PARÁGRAFO </w:t>
            </w:r>
            <w:proofErr w:type="gramStart"/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SEGUNDO: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caso de reincidência, a multa será de R$ 2.000,00 (dois mil  reais), por cada empregado prejudicado, ficando vedada a abertura da empresa em  seis datas subsequentes a infração cometida, inclusive se em feriado se for o caso,  sem prejuízo da aplicação da multa pecuniária acima estabelecida.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TERCEIRO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: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Entende-se por "empregados prejudicados" aqueles que constem na GFIP do mês da infração.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AUTORIZAÇÃO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Somente estarão autorizadas a utilizar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mão de obra em domingos e feriados autorizadas nesta convenção as empresas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que comprovarem estar em dia com o recolhimento da contribuição de ambos os sindicatos.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DESCUMPRIMENTO DO INSTRUMENTO COLETIVO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AVISO AOS TRABALHADORES E AOS CLIENTES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estabelecida a obrigação  por parte dos empregadores, de colocar em local visível ao público cartaz informando as datas de não abertura previstas neste  instrumento coletivo de trabalho.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DÉCIMA - MULTA </w:t>
            </w: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Excetuando-se a multa prevista na cláusula 8ª, Fica estabelecido que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será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devido por parte da empresa que descumprir qualquer uma das  cláusulas restantes da presente convenção, uma multa no valor de R$ 500,00 (quinhentos reais) por cada empregado prejudicado, a ser recolhida no sindicato obreiro que repassará aos empregados prejudicados.</w:t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ÚNICO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:</w:t>
            </w:r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Em caso de reincidência, a multa será de R$ 1000,00 (hum mil reais), por cada empregado prejudicado, ficando vedada a abertura da empresa em  seis datas subsequentes </w:t>
            </w:r>
            <w:proofErr w:type="gramStart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DB38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infração cometida, inclusive se em feriado se for o caso,  sem prejuízo da aplicação da multa pecuniária acima estabelecida.</w:t>
            </w:r>
          </w:p>
          <w:p w:rsidR="00DB3845" w:rsidRPr="00DB3845" w:rsidRDefault="00DB3845" w:rsidP="00DB3845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DB3845" w:rsidRPr="00DB38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3845" w:rsidRPr="00DB3845" w:rsidRDefault="00DB3845" w:rsidP="00DB3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br/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JUELCIR JOSE SAVANIM </w:t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DO COMERCIO VAREJISTA DE GENEROS ALIMENTICIOS DO VALE </w:t>
                  </w:r>
                  <w:proofErr w:type="gramStart"/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 SINOS</w:t>
                  </w:r>
                  <w:proofErr w:type="gramEnd"/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SINDIGENEROS/VALE </w:t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B3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ANEXOS</w:t>
            </w:r>
          </w:p>
          <w:p w:rsidR="00DB3845" w:rsidRPr="00DB3845" w:rsidRDefault="00DB3845" w:rsidP="00DB3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 - ATA DE ASSEMBLEIA</w:t>
            </w:r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384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DB3845" w:rsidRPr="00DB3845" w:rsidRDefault="00DB3845" w:rsidP="00DB3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4" w:tgtFrame="_blank" w:history="1">
              <w:r w:rsidRPr="00DB3845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DB3845" w:rsidRPr="00DB3845" w:rsidRDefault="00DB3845" w:rsidP="00DB38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732D75" w:rsidRDefault="00DB3845"/>
    <w:sectPr w:rsidR="00732D75" w:rsidSect="00DB3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845"/>
    <w:rsid w:val="00564AD1"/>
    <w:rsid w:val="008A5114"/>
    <w:rsid w:val="00BB3ABA"/>
    <w:rsid w:val="00DB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3845"/>
    <w:rPr>
      <w:b/>
      <w:bCs/>
    </w:rPr>
  </w:style>
  <w:style w:type="character" w:styleId="nfase">
    <w:name w:val="Emphasis"/>
    <w:basedOn w:val="Fontepargpadro"/>
    <w:uiPriority w:val="20"/>
    <w:qFormat/>
    <w:rsid w:val="00DB384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B3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59344_20182018_10_30T17_58_0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7219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2018-10-31T17:48:00Z</dcterms:created>
  <dcterms:modified xsi:type="dcterms:W3CDTF">2018-10-31T17:50:00Z</dcterms:modified>
</cp:coreProperties>
</file>