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2D51A7" w:rsidRPr="002D51A7" w:rsidTr="002D51A7">
        <w:trPr>
          <w:tblCellSpacing w:w="0" w:type="dxa"/>
        </w:trPr>
        <w:tc>
          <w:tcPr>
            <w:tcW w:w="0" w:type="auto"/>
            <w:vAlign w:val="center"/>
            <w:hideMark/>
          </w:tcPr>
          <w:p w:rsidR="002D51A7" w:rsidRPr="002D51A7" w:rsidRDefault="002D51A7" w:rsidP="002D51A7">
            <w:pPr>
              <w:spacing w:after="240" w:line="240" w:lineRule="auto"/>
              <w:jc w:val="center"/>
              <w:rPr>
                <w:rFonts w:ascii="Arial" w:eastAsia="Times New Roman" w:hAnsi="Arial" w:cs="Arial"/>
                <w:caps/>
                <w:sz w:val="21"/>
                <w:szCs w:val="21"/>
                <w:lang w:eastAsia="pt-BR"/>
              </w:rPr>
            </w:pPr>
            <w:r w:rsidRPr="002D51A7">
              <w:rPr>
                <w:rFonts w:ascii="Arial" w:eastAsia="Times New Roman" w:hAnsi="Arial" w:cs="Arial"/>
                <w:b/>
                <w:bCs/>
                <w:caps/>
                <w:sz w:val="21"/>
                <w:szCs w:val="21"/>
                <w:lang w:eastAsia="pt-BR"/>
              </w:rPr>
              <w:t>TERMO ADITIVO A CONVENÇÃO COLETIVA DE TRABALHO 2014/2015</w:t>
            </w:r>
            <w:r w:rsidRPr="002D51A7">
              <w:rPr>
                <w:rFonts w:ascii="Arial" w:eastAsia="Times New Roman" w:hAnsi="Arial" w:cs="Arial"/>
                <w:b/>
                <w:bCs/>
                <w:caps/>
                <w:sz w:val="21"/>
                <w:lang w:eastAsia="pt-BR"/>
              </w:rPr>
              <w:t> </w:t>
            </w:r>
          </w:p>
        </w:tc>
      </w:tr>
      <w:tr w:rsidR="002D51A7" w:rsidRPr="002D51A7" w:rsidTr="002D51A7">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2D51A7" w:rsidRPr="002D51A7">
              <w:trPr>
                <w:tblCellSpacing w:w="0" w:type="dxa"/>
              </w:trPr>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t>NÚMERO DA SOLICITAÇÃO:</w:t>
                  </w:r>
                </w:p>
              </w:tc>
              <w:tc>
                <w:tcPr>
                  <w:tcW w:w="150" w:type="dxa"/>
                  <w:vAlign w:val="center"/>
                  <w:hideMark/>
                </w:tcPr>
                <w:p w:rsidR="002D51A7" w:rsidRPr="002D51A7" w:rsidRDefault="002D51A7" w:rsidP="002D51A7">
                  <w:pPr>
                    <w:spacing w:after="0" w:line="240" w:lineRule="auto"/>
                    <w:rPr>
                      <w:rFonts w:ascii="Arial" w:eastAsia="Times New Roman" w:hAnsi="Arial" w:cs="Arial"/>
                      <w:sz w:val="21"/>
                      <w:szCs w:val="21"/>
                      <w:lang w:eastAsia="pt-BR"/>
                    </w:rPr>
                  </w:pPr>
                </w:p>
              </w:tc>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MR054378/2014</w:t>
                  </w:r>
                </w:p>
              </w:tc>
            </w:tr>
            <w:tr w:rsidR="002D51A7" w:rsidRPr="002D51A7">
              <w:trPr>
                <w:tblCellSpacing w:w="0" w:type="dxa"/>
              </w:trPr>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t>DATA E HORÁRIO DA TRANSMISSÃO:</w:t>
                  </w:r>
                </w:p>
              </w:tc>
              <w:tc>
                <w:tcPr>
                  <w:tcW w:w="150" w:type="dxa"/>
                  <w:vAlign w:val="center"/>
                  <w:hideMark/>
                </w:tcPr>
                <w:p w:rsidR="002D51A7" w:rsidRPr="002D51A7" w:rsidRDefault="002D51A7" w:rsidP="002D51A7">
                  <w:pPr>
                    <w:spacing w:after="0" w:line="240" w:lineRule="auto"/>
                    <w:rPr>
                      <w:rFonts w:ascii="Arial" w:eastAsia="Times New Roman" w:hAnsi="Arial" w:cs="Arial"/>
                      <w:sz w:val="21"/>
                      <w:szCs w:val="21"/>
                      <w:lang w:eastAsia="pt-BR"/>
                    </w:rPr>
                  </w:pPr>
                </w:p>
              </w:tc>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 xml:space="preserve">29/08/2014 ÀS </w:t>
                  </w:r>
                  <w:proofErr w:type="gramStart"/>
                  <w:r w:rsidRPr="002D51A7">
                    <w:rPr>
                      <w:rFonts w:ascii="Arial" w:eastAsia="Times New Roman" w:hAnsi="Arial" w:cs="Arial"/>
                      <w:sz w:val="21"/>
                      <w:szCs w:val="21"/>
                      <w:lang w:eastAsia="pt-BR"/>
                    </w:rPr>
                    <w:t>11:15</w:t>
                  </w:r>
                  <w:proofErr w:type="gramEnd"/>
                </w:p>
              </w:tc>
            </w:tr>
          </w:tbl>
          <w:p w:rsidR="002D51A7" w:rsidRPr="002D51A7" w:rsidRDefault="002D51A7" w:rsidP="002D51A7">
            <w:pPr>
              <w:spacing w:after="240" w:line="240" w:lineRule="auto"/>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br/>
            </w:r>
          </w:p>
          <w:tbl>
            <w:tblPr>
              <w:tblW w:w="0" w:type="auto"/>
              <w:tblCellSpacing w:w="0" w:type="dxa"/>
              <w:tblCellMar>
                <w:left w:w="0" w:type="dxa"/>
                <w:right w:w="0" w:type="dxa"/>
              </w:tblCellMar>
              <w:tblLook w:val="04A0"/>
            </w:tblPr>
            <w:tblGrid>
              <w:gridCol w:w="6721"/>
              <w:gridCol w:w="150"/>
              <w:gridCol w:w="2173"/>
            </w:tblGrid>
            <w:tr w:rsidR="002D51A7" w:rsidRPr="002D51A7">
              <w:trPr>
                <w:tblCellSpacing w:w="0" w:type="dxa"/>
              </w:trPr>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t>NÚMERO DO PROCESSO DA CONVENÇÃO COLETIVA PRINCIPAL:</w:t>
                  </w:r>
                </w:p>
              </w:tc>
              <w:tc>
                <w:tcPr>
                  <w:tcW w:w="150" w:type="dxa"/>
                  <w:vAlign w:val="center"/>
                  <w:hideMark/>
                </w:tcPr>
                <w:p w:rsidR="002D51A7" w:rsidRPr="002D51A7" w:rsidRDefault="002D51A7" w:rsidP="002D51A7">
                  <w:pPr>
                    <w:spacing w:after="0" w:line="240" w:lineRule="auto"/>
                    <w:rPr>
                      <w:rFonts w:ascii="Arial" w:eastAsia="Times New Roman" w:hAnsi="Arial" w:cs="Arial"/>
                      <w:sz w:val="21"/>
                      <w:szCs w:val="21"/>
                      <w:lang w:eastAsia="pt-BR"/>
                    </w:rPr>
                  </w:pPr>
                </w:p>
              </w:tc>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46218.012912/2014-93</w:t>
                  </w:r>
                </w:p>
              </w:tc>
            </w:tr>
            <w:tr w:rsidR="002D51A7" w:rsidRPr="002D51A7">
              <w:trPr>
                <w:tblCellSpacing w:w="0" w:type="dxa"/>
              </w:trPr>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t>DATA DE REGISTRO DA CONVENÇÃO COLETIVA PRINCIPAL:</w:t>
                  </w:r>
                </w:p>
              </w:tc>
              <w:tc>
                <w:tcPr>
                  <w:tcW w:w="150" w:type="dxa"/>
                  <w:vAlign w:val="center"/>
                  <w:hideMark/>
                </w:tcPr>
                <w:p w:rsidR="002D51A7" w:rsidRPr="002D51A7" w:rsidRDefault="002D51A7" w:rsidP="002D51A7">
                  <w:pPr>
                    <w:spacing w:after="0" w:line="240" w:lineRule="auto"/>
                    <w:rPr>
                      <w:rFonts w:ascii="Arial" w:eastAsia="Times New Roman" w:hAnsi="Arial" w:cs="Arial"/>
                      <w:sz w:val="21"/>
                      <w:szCs w:val="21"/>
                      <w:lang w:eastAsia="pt-BR"/>
                    </w:rPr>
                  </w:pPr>
                </w:p>
              </w:tc>
              <w:tc>
                <w:tcPr>
                  <w:tcW w:w="0" w:type="auto"/>
                  <w:vAlign w:val="center"/>
                  <w:hideMark/>
                </w:tcPr>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13/08/2014</w:t>
                  </w:r>
                </w:p>
              </w:tc>
            </w:tr>
          </w:tbl>
          <w:p w:rsidR="002D51A7" w:rsidRPr="002D51A7" w:rsidRDefault="002D51A7" w:rsidP="002D51A7">
            <w:pPr>
              <w:spacing w:after="0" w:line="240" w:lineRule="auto"/>
              <w:rPr>
                <w:rFonts w:ascii="Times New Roman" w:eastAsia="Times New Roman" w:hAnsi="Times New Roman" w:cs="Times New Roman"/>
                <w:sz w:val="24"/>
                <w:szCs w:val="24"/>
                <w:lang w:eastAsia="pt-BR"/>
              </w:rPr>
            </w:pPr>
          </w:p>
        </w:tc>
      </w:tr>
      <w:tr w:rsidR="002D51A7" w:rsidRPr="002D51A7" w:rsidTr="002D51A7">
        <w:trPr>
          <w:tblCellSpacing w:w="0" w:type="dxa"/>
        </w:trPr>
        <w:tc>
          <w:tcPr>
            <w:tcW w:w="0" w:type="auto"/>
            <w:vAlign w:val="center"/>
            <w:hideMark/>
          </w:tcPr>
          <w:p w:rsidR="002D51A7" w:rsidRPr="002D51A7" w:rsidRDefault="002D51A7" w:rsidP="002D51A7">
            <w:pPr>
              <w:spacing w:before="100" w:beforeAutospacing="1" w:after="100" w:afterAutospacing="1"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 xml:space="preserve">SINDICATO DO COMERCIO VAREJISTA DE CANOAS, CNPJ n. 88.955.984/0001-05, neste ato </w:t>
            </w:r>
            <w:proofErr w:type="gramStart"/>
            <w:r w:rsidRPr="002D51A7">
              <w:rPr>
                <w:rFonts w:ascii="Arial" w:eastAsia="Times New Roman" w:hAnsi="Arial" w:cs="Arial"/>
                <w:sz w:val="21"/>
                <w:szCs w:val="21"/>
                <w:lang w:eastAsia="pt-BR"/>
              </w:rPr>
              <w:t>representado(</w:t>
            </w:r>
            <w:proofErr w:type="gramEnd"/>
            <w:r w:rsidRPr="002D51A7">
              <w:rPr>
                <w:rFonts w:ascii="Arial" w:eastAsia="Times New Roman" w:hAnsi="Arial" w:cs="Arial"/>
                <w:sz w:val="21"/>
                <w:szCs w:val="21"/>
                <w:lang w:eastAsia="pt-BR"/>
              </w:rPr>
              <w:t>a) por seu Procurador, Sr(a). ANTONIO JOB BARRETO;</w:t>
            </w:r>
            <w:r w:rsidRPr="002D51A7">
              <w:rPr>
                <w:rFonts w:ascii="Arial" w:eastAsia="Times New Roman" w:hAnsi="Arial" w:cs="Arial"/>
                <w:sz w:val="21"/>
                <w:szCs w:val="21"/>
                <w:lang w:eastAsia="pt-BR"/>
              </w:rPr>
              <w:br/>
              <w:t> </w:t>
            </w:r>
            <w:r w:rsidRPr="002D51A7">
              <w:rPr>
                <w:rFonts w:ascii="Arial" w:eastAsia="Times New Roman" w:hAnsi="Arial" w:cs="Arial"/>
                <w:sz w:val="21"/>
                <w:szCs w:val="21"/>
                <w:lang w:eastAsia="pt-BR"/>
              </w:rPr>
              <w:br/>
              <w:t>E</w:t>
            </w:r>
            <w:r w:rsidRPr="002D51A7">
              <w:rPr>
                <w:rFonts w:ascii="Arial" w:eastAsia="Times New Roman" w:hAnsi="Arial" w:cs="Arial"/>
                <w:sz w:val="21"/>
                <w:lang w:eastAsia="pt-BR"/>
              </w:rPr>
              <w:t> </w:t>
            </w:r>
            <w:r w:rsidRPr="002D51A7">
              <w:rPr>
                <w:rFonts w:ascii="Arial" w:eastAsia="Times New Roman" w:hAnsi="Arial" w:cs="Arial"/>
                <w:sz w:val="21"/>
                <w:szCs w:val="21"/>
                <w:lang w:eastAsia="pt-BR"/>
              </w:rPr>
              <w:br/>
            </w:r>
            <w:r w:rsidRPr="002D51A7">
              <w:rPr>
                <w:rFonts w:ascii="Arial" w:eastAsia="Times New Roman" w:hAnsi="Arial" w:cs="Arial"/>
                <w:sz w:val="21"/>
                <w:szCs w:val="21"/>
                <w:lang w:eastAsia="pt-BR"/>
              </w:rPr>
              <w:br/>
              <w:t xml:space="preserve">SINDICATO DOS EMPREGADOS NO COMERCIO DE SAO LEOPOLDO, CNPJ n. 96.757.612/0001-00, neste ato </w:t>
            </w:r>
            <w:proofErr w:type="gramStart"/>
            <w:r w:rsidRPr="002D51A7">
              <w:rPr>
                <w:rFonts w:ascii="Arial" w:eastAsia="Times New Roman" w:hAnsi="Arial" w:cs="Arial"/>
                <w:sz w:val="21"/>
                <w:szCs w:val="21"/>
                <w:lang w:eastAsia="pt-BR"/>
              </w:rPr>
              <w:t>representado(</w:t>
            </w:r>
            <w:proofErr w:type="gramEnd"/>
            <w:r w:rsidRPr="002D51A7">
              <w:rPr>
                <w:rFonts w:ascii="Arial" w:eastAsia="Times New Roman" w:hAnsi="Arial" w:cs="Arial"/>
                <w:sz w:val="21"/>
                <w:szCs w:val="21"/>
                <w:lang w:eastAsia="pt-BR"/>
              </w:rPr>
              <w:t>a) por seu Presidente, Sr(a). JORGE OLIVEIRA;</w:t>
            </w:r>
            <w:r w:rsidRPr="002D51A7">
              <w:rPr>
                <w:rFonts w:ascii="Arial" w:eastAsia="Times New Roman" w:hAnsi="Arial" w:cs="Arial"/>
                <w:sz w:val="21"/>
                <w:szCs w:val="21"/>
                <w:lang w:eastAsia="pt-BR"/>
              </w:rPr>
              <w:br/>
              <w:t> </w:t>
            </w:r>
            <w:r w:rsidRPr="002D51A7">
              <w:rPr>
                <w:rFonts w:ascii="Arial" w:eastAsia="Times New Roman" w:hAnsi="Arial" w:cs="Arial"/>
                <w:sz w:val="21"/>
                <w:szCs w:val="21"/>
                <w:lang w:eastAsia="pt-BR"/>
              </w:rPr>
              <w:br/>
              <w:t>celebram o presente TERMO ADITIVO DE CONVENÇÃO COLETIVA DE TRABALHO, estipulando as condições de trabalho previstas nas cláusulas seguintes:</w:t>
            </w:r>
            <w:r w:rsidRPr="002D51A7">
              <w:rPr>
                <w:rFonts w:ascii="Arial" w:eastAsia="Times New Roman" w:hAnsi="Arial" w:cs="Arial"/>
                <w:sz w:val="21"/>
                <w:lang w:eastAsia="pt-BR"/>
              </w:rPr>
              <w:t> </w:t>
            </w:r>
            <w:r w:rsidRPr="002D51A7">
              <w:rPr>
                <w:rFonts w:ascii="Arial" w:eastAsia="Times New Roman" w:hAnsi="Arial" w:cs="Arial"/>
                <w:sz w:val="21"/>
                <w:szCs w:val="21"/>
                <w:lang w:eastAsia="pt-BR"/>
              </w:rPr>
              <w:br/>
            </w:r>
            <w:r w:rsidRPr="002D51A7">
              <w:rPr>
                <w:rFonts w:ascii="Arial" w:eastAsia="Times New Roman" w:hAnsi="Arial" w:cs="Arial"/>
                <w:sz w:val="21"/>
                <w:szCs w:val="21"/>
                <w:lang w:eastAsia="pt-BR"/>
              </w:rPr>
              <w:br/>
            </w:r>
            <w:r w:rsidRPr="002D51A7">
              <w:rPr>
                <w:rFonts w:ascii="Arial" w:eastAsia="Times New Roman" w:hAnsi="Arial" w:cs="Arial"/>
                <w:b/>
                <w:bCs/>
                <w:sz w:val="21"/>
                <w:szCs w:val="21"/>
                <w:lang w:eastAsia="pt-BR"/>
              </w:rPr>
              <w:t>CLÁUSULA PRIMEIRA - VIGÊNCIA E DATA-BASE</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r w:rsidRPr="002D51A7">
              <w:rPr>
                <w:rFonts w:ascii="Arial" w:eastAsia="Times New Roman" w:hAnsi="Arial" w:cs="Arial"/>
                <w:sz w:val="21"/>
                <w:szCs w:val="21"/>
                <w:lang w:eastAsia="pt-BR"/>
              </w:rPr>
              <w:br/>
              <w:t>As partes fixam a vigência do presente Termo Aditivo de Convenção Coletiva de Trabalho no período de 01º de abril de 2014 a 31 de março de 2015 e a data-base da categoria em 01º de abril.</w:t>
            </w:r>
            <w:r w:rsidRPr="002D51A7">
              <w:rPr>
                <w:rFonts w:ascii="Arial" w:eastAsia="Times New Roman" w:hAnsi="Arial" w:cs="Arial"/>
                <w:sz w:val="21"/>
                <w:lang w:eastAsia="pt-BR"/>
              </w:rPr>
              <w:t> </w:t>
            </w:r>
            <w:r w:rsidRPr="002D51A7">
              <w:rPr>
                <w:rFonts w:ascii="Arial" w:eastAsia="Times New Roman" w:hAnsi="Arial" w:cs="Arial"/>
                <w:sz w:val="21"/>
                <w:szCs w:val="21"/>
                <w:lang w:eastAsia="pt-BR"/>
              </w:rPr>
              <w:br/>
            </w:r>
            <w:r w:rsidRPr="002D51A7">
              <w:rPr>
                <w:rFonts w:ascii="Arial" w:eastAsia="Times New Roman" w:hAnsi="Arial" w:cs="Arial"/>
                <w:sz w:val="21"/>
                <w:szCs w:val="21"/>
                <w:lang w:eastAsia="pt-BR"/>
              </w:rPr>
              <w:br/>
            </w:r>
            <w:r w:rsidRPr="002D51A7">
              <w:rPr>
                <w:rFonts w:ascii="Arial" w:eastAsia="Times New Roman" w:hAnsi="Arial" w:cs="Arial"/>
                <w:sz w:val="21"/>
                <w:szCs w:val="21"/>
                <w:lang w:eastAsia="pt-BR"/>
              </w:rPr>
              <w:br/>
            </w:r>
            <w:r w:rsidRPr="002D51A7">
              <w:rPr>
                <w:rFonts w:ascii="Arial" w:eastAsia="Times New Roman" w:hAnsi="Arial" w:cs="Arial"/>
                <w:b/>
                <w:bCs/>
                <w:sz w:val="21"/>
                <w:szCs w:val="21"/>
                <w:lang w:eastAsia="pt-BR"/>
              </w:rPr>
              <w:t>CLÁUSULA SEGUNDA - ABRANGÊNCIA</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r w:rsidRPr="002D51A7">
              <w:rPr>
                <w:rFonts w:ascii="Arial" w:eastAsia="Times New Roman" w:hAnsi="Arial" w:cs="Arial"/>
                <w:sz w:val="21"/>
                <w:szCs w:val="21"/>
                <w:lang w:eastAsia="pt-BR"/>
              </w:rPr>
              <w:br/>
              <w:t>O presente Termo Aditivo de Convenção Coletiva de Trabalho abrangerá a</w:t>
            </w:r>
            <w:proofErr w:type="gramStart"/>
            <w:r w:rsidRPr="002D51A7">
              <w:rPr>
                <w:rFonts w:ascii="Arial" w:eastAsia="Times New Roman" w:hAnsi="Arial" w:cs="Arial"/>
                <w:sz w:val="21"/>
                <w:szCs w:val="21"/>
                <w:lang w:eastAsia="pt-BR"/>
              </w:rPr>
              <w:t>(s) categoria(s)</w:t>
            </w:r>
            <w:r w:rsidRPr="002D51A7">
              <w:rPr>
                <w:rFonts w:ascii="Arial" w:eastAsia="Times New Roman" w:hAnsi="Arial" w:cs="Arial"/>
                <w:sz w:val="21"/>
                <w:lang w:eastAsia="pt-BR"/>
              </w:rPr>
              <w:t> </w:t>
            </w:r>
            <w:r w:rsidRPr="002D51A7">
              <w:rPr>
                <w:rFonts w:ascii="Arial" w:eastAsia="Times New Roman" w:hAnsi="Arial" w:cs="Arial"/>
                <w:b/>
                <w:bCs/>
                <w:sz w:val="21"/>
                <w:szCs w:val="21"/>
                <w:lang w:eastAsia="pt-BR"/>
              </w:rPr>
              <w:t>empregados no comércio</w:t>
            </w:r>
            <w:proofErr w:type="gramEnd"/>
            <w:r w:rsidRPr="002D51A7">
              <w:rPr>
                <w:rFonts w:ascii="Arial" w:eastAsia="Times New Roman" w:hAnsi="Arial" w:cs="Arial"/>
                <w:sz w:val="21"/>
                <w:szCs w:val="21"/>
                <w:lang w:eastAsia="pt-BR"/>
              </w:rPr>
              <w:t>, com abrangência territorial em</w:t>
            </w:r>
            <w:r w:rsidRPr="002D51A7">
              <w:rPr>
                <w:rFonts w:ascii="Arial" w:eastAsia="Times New Roman" w:hAnsi="Arial" w:cs="Arial"/>
                <w:sz w:val="21"/>
                <w:lang w:eastAsia="pt-BR"/>
              </w:rPr>
              <w:t> </w:t>
            </w:r>
            <w:r w:rsidRPr="002D51A7">
              <w:rPr>
                <w:rFonts w:ascii="Arial" w:eastAsia="Times New Roman" w:hAnsi="Arial" w:cs="Arial"/>
                <w:b/>
                <w:bCs/>
                <w:sz w:val="21"/>
                <w:szCs w:val="21"/>
                <w:lang w:eastAsia="pt-BR"/>
              </w:rPr>
              <w:t>Esteio/RS e Sapucaia do Sul/RS</w:t>
            </w:r>
            <w:r w:rsidRPr="002D51A7">
              <w:rPr>
                <w:rFonts w:ascii="Arial" w:eastAsia="Times New Roman" w:hAnsi="Arial" w:cs="Arial"/>
                <w:sz w:val="21"/>
                <w:szCs w:val="21"/>
                <w:lang w:eastAsia="pt-BR"/>
              </w:rPr>
              <w:t>.</w:t>
            </w:r>
            <w:r w:rsidRPr="002D51A7">
              <w:rPr>
                <w:rFonts w:ascii="Arial" w:eastAsia="Times New Roman" w:hAnsi="Arial" w:cs="Arial"/>
                <w:sz w:val="21"/>
                <w:lang w:eastAsia="pt-BR"/>
              </w:rPr>
              <w:t> </w:t>
            </w:r>
          </w:p>
          <w:p w:rsidR="002D51A7" w:rsidRPr="002D51A7" w:rsidRDefault="002D51A7" w:rsidP="002D51A7">
            <w:pPr>
              <w:spacing w:after="0" w:line="240" w:lineRule="auto"/>
              <w:jc w:val="center"/>
              <w:rPr>
                <w:rFonts w:ascii="Arial" w:eastAsia="Times New Roman" w:hAnsi="Arial" w:cs="Arial"/>
                <w:sz w:val="21"/>
                <w:szCs w:val="21"/>
                <w:lang w:eastAsia="pt-BR"/>
              </w:rPr>
            </w:pPr>
            <w:r w:rsidRPr="002D51A7">
              <w:rPr>
                <w:rFonts w:ascii="Arial" w:eastAsia="Times New Roman" w:hAnsi="Arial" w:cs="Arial"/>
                <w:sz w:val="21"/>
                <w:szCs w:val="21"/>
                <w:lang w:eastAsia="pt-BR"/>
              </w:rPr>
              <w:br/>
            </w:r>
            <w:r w:rsidRPr="002D51A7">
              <w:rPr>
                <w:rFonts w:ascii="Arial" w:eastAsia="Times New Roman" w:hAnsi="Arial" w:cs="Arial"/>
                <w:b/>
                <w:bCs/>
                <w:sz w:val="21"/>
                <w:szCs w:val="21"/>
                <w:lang w:eastAsia="pt-BR"/>
              </w:rPr>
              <w:t>JORNADA DE TRABALHO – DURAÇÃO, DISTRIBUIÇÃO, CONTROLE, FALTAS</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p>
          <w:p w:rsidR="002D51A7" w:rsidRPr="002D51A7" w:rsidRDefault="002D51A7" w:rsidP="002D51A7">
            <w:pPr>
              <w:spacing w:after="0" w:line="240" w:lineRule="auto"/>
              <w:jc w:val="center"/>
              <w:rPr>
                <w:rFonts w:ascii="Arial" w:eastAsia="Times New Roman" w:hAnsi="Arial" w:cs="Arial"/>
                <w:sz w:val="21"/>
                <w:szCs w:val="21"/>
                <w:lang w:eastAsia="pt-BR"/>
              </w:rPr>
            </w:pPr>
            <w:r w:rsidRPr="002D51A7">
              <w:rPr>
                <w:rFonts w:ascii="Arial" w:eastAsia="Times New Roman" w:hAnsi="Arial" w:cs="Arial"/>
                <w:b/>
                <w:bCs/>
                <w:sz w:val="21"/>
                <w:szCs w:val="21"/>
                <w:lang w:eastAsia="pt-BR"/>
              </w:rPr>
              <w:t>DURAÇÃO E HORÁRIO</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p>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br/>
              <w:t>CLÁUSULA TERCEIRA - JORNADA DE TRABALHO</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r w:rsidRPr="002D51A7">
              <w:rPr>
                <w:rFonts w:ascii="Arial" w:eastAsia="Times New Roman" w:hAnsi="Arial" w:cs="Arial"/>
                <w:sz w:val="21"/>
                <w:szCs w:val="21"/>
                <w:lang w:eastAsia="pt-BR"/>
              </w:rPr>
              <w:br/>
            </w:r>
          </w:p>
          <w:p w:rsidR="002D51A7" w:rsidRPr="002D51A7" w:rsidRDefault="002D51A7" w:rsidP="002D51A7">
            <w:pPr>
              <w:spacing w:after="240" w:line="240" w:lineRule="auto"/>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Fica estabelecido pelo presente termo aditivo que a cláusula quinta do instrumento coletivo principal passa a ter a seguinte redação:</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Será assegurada a toda a categoria um expediente normal nos dias 8, 14 e 21 de dezembro de 2014.</w:t>
            </w:r>
          </w:p>
          <w:p w:rsidR="002D51A7" w:rsidRPr="002D51A7" w:rsidRDefault="002D51A7" w:rsidP="002D51A7">
            <w:pPr>
              <w:spacing w:after="0" w:line="240" w:lineRule="auto"/>
              <w:rPr>
                <w:rFonts w:ascii="Arial" w:eastAsia="Times New Roman" w:hAnsi="Arial" w:cs="Arial"/>
                <w:sz w:val="21"/>
                <w:szCs w:val="21"/>
                <w:lang w:eastAsia="pt-BR"/>
              </w:rPr>
            </w:pPr>
          </w:p>
          <w:p w:rsidR="002D51A7" w:rsidRPr="002D51A7" w:rsidRDefault="002D51A7" w:rsidP="002D51A7">
            <w:pPr>
              <w:spacing w:after="0" w:line="240" w:lineRule="auto"/>
              <w:jc w:val="center"/>
              <w:rPr>
                <w:rFonts w:ascii="Arial" w:eastAsia="Times New Roman" w:hAnsi="Arial" w:cs="Arial"/>
                <w:sz w:val="21"/>
                <w:szCs w:val="21"/>
                <w:lang w:eastAsia="pt-BR"/>
              </w:rPr>
            </w:pPr>
            <w:r w:rsidRPr="002D51A7">
              <w:rPr>
                <w:rFonts w:ascii="Arial" w:eastAsia="Times New Roman" w:hAnsi="Arial" w:cs="Arial"/>
                <w:b/>
                <w:bCs/>
                <w:sz w:val="21"/>
                <w:szCs w:val="21"/>
                <w:lang w:eastAsia="pt-BR"/>
              </w:rPr>
              <w:t>COMPENSAÇÃO DE JORNADA</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p>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br/>
              <w:t>CLÁUSULA QUARTA - COMPENSAÇÃO DA JORNADA</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r w:rsidRPr="002D51A7">
              <w:rPr>
                <w:rFonts w:ascii="Arial" w:eastAsia="Times New Roman" w:hAnsi="Arial" w:cs="Arial"/>
                <w:sz w:val="21"/>
                <w:szCs w:val="21"/>
                <w:lang w:eastAsia="pt-BR"/>
              </w:rPr>
              <w:br/>
            </w:r>
          </w:p>
          <w:p w:rsidR="002D51A7" w:rsidRPr="002D51A7" w:rsidRDefault="002D51A7" w:rsidP="002D51A7">
            <w:pPr>
              <w:spacing w:after="240" w:line="240" w:lineRule="auto"/>
              <w:rPr>
                <w:rFonts w:ascii="Times New Roman" w:eastAsia="Times New Roman" w:hAnsi="Times New Roman" w:cs="Times New Roman"/>
                <w:sz w:val="24"/>
                <w:szCs w:val="24"/>
                <w:lang w:eastAsia="pt-BR"/>
              </w:rPr>
            </w:pPr>
            <w:r w:rsidRPr="002D51A7">
              <w:rPr>
                <w:rFonts w:ascii="Arial" w:eastAsia="Times New Roman" w:hAnsi="Arial" w:cs="Arial"/>
                <w:sz w:val="21"/>
                <w:szCs w:val="21"/>
                <w:lang w:eastAsia="pt-BR"/>
              </w:rPr>
              <w:t> </w:t>
            </w:r>
          </w:p>
          <w:p w:rsidR="002D51A7" w:rsidRPr="002D51A7" w:rsidRDefault="002D51A7" w:rsidP="002D51A7">
            <w:pPr>
              <w:spacing w:before="100" w:beforeAutospacing="1" w:after="100" w:afterAutospacing="1"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 xml:space="preserve">Fica estabelecido pelo presente termo aditivo que a cláusula sexta do instrumento coletivo principal passa a </w:t>
            </w:r>
            <w:r w:rsidRPr="002D51A7">
              <w:rPr>
                <w:rFonts w:ascii="Arial" w:eastAsia="Times New Roman" w:hAnsi="Arial" w:cs="Arial"/>
                <w:sz w:val="21"/>
                <w:szCs w:val="21"/>
                <w:lang w:eastAsia="pt-BR"/>
              </w:rPr>
              <w:lastRenderedPageBreak/>
              <w:t>ter a seguinte redação:</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Os estabelecimentos comerciais da cidade de Esteio representado pelo Sindicato do Comércio Varejista de Canoas</w:t>
            </w:r>
            <w:proofErr w:type="gramStart"/>
            <w:r w:rsidRPr="002D51A7">
              <w:rPr>
                <w:rFonts w:ascii="Times New Roman" w:eastAsia="Times New Roman" w:hAnsi="Times New Roman" w:cs="Times New Roman"/>
                <w:sz w:val="24"/>
                <w:szCs w:val="24"/>
                <w:lang w:eastAsia="pt-BR"/>
              </w:rPr>
              <w:t>, poderão</w:t>
            </w:r>
            <w:proofErr w:type="gramEnd"/>
            <w:r w:rsidRPr="002D51A7">
              <w:rPr>
                <w:rFonts w:ascii="Times New Roman" w:eastAsia="Times New Roman" w:hAnsi="Times New Roman" w:cs="Times New Roman"/>
                <w:sz w:val="24"/>
                <w:szCs w:val="24"/>
                <w:lang w:eastAsia="pt-BR"/>
              </w:rPr>
              <w:t xml:space="preserve"> abrir suas portas em horário normal nos dias 14 de dezembro de 2014 e 21 de dezembro de 2014.</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xml:space="preserve">Os estabelecimentos comerciais </w:t>
            </w:r>
            <w:proofErr w:type="gramStart"/>
            <w:r w:rsidRPr="002D51A7">
              <w:rPr>
                <w:rFonts w:ascii="Times New Roman" w:eastAsia="Times New Roman" w:hAnsi="Times New Roman" w:cs="Times New Roman"/>
                <w:sz w:val="24"/>
                <w:szCs w:val="24"/>
                <w:lang w:eastAsia="pt-BR"/>
              </w:rPr>
              <w:t>da da</w:t>
            </w:r>
            <w:proofErr w:type="gramEnd"/>
            <w:r w:rsidRPr="002D51A7">
              <w:rPr>
                <w:rFonts w:ascii="Times New Roman" w:eastAsia="Times New Roman" w:hAnsi="Times New Roman" w:cs="Times New Roman"/>
                <w:sz w:val="24"/>
                <w:szCs w:val="24"/>
                <w:lang w:eastAsia="pt-BR"/>
              </w:rPr>
              <w:t xml:space="preserve"> cidade de Sapucaia do Sul representados pelo Sindicato do Comércio Varejista de Canoas, poderão abrir suas portas em horário normal nos dias 08 de dezembro de 2014 e 21 de dezembro de 2014.</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b/>
                <w:bCs/>
                <w:sz w:val="24"/>
                <w:szCs w:val="24"/>
                <w:u w:val="single"/>
                <w:lang w:eastAsia="pt-BR"/>
              </w:rPr>
              <w:t>PARÁGRAFO ÚNICO</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Em contrapartida, o comércio varejista da cidade de Esteio e Sapucaia do Sul cerrará, obrigatoriamente, suas portas no dia 16 e 17  de fevereiro de 2015 (segunda-feira de carnaval e terça-feira de carnaval), para fins de compensação horária, independentemente tenham ou não aberto as mesmas nos dias fixados no caput desta cláusula respectivamente, sob pena de pagamento de uma multa de R$ 300,00 (trezentos reais), sendo que tal multa será revertida em favor do Sindicato dos Empregados no Comércio de São Leopoldo.</w:t>
            </w:r>
          </w:p>
          <w:p w:rsidR="002D51A7" w:rsidRPr="002D51A7" w:rsidRDefault="002D51A7" w:rsidP="002D51A7">
            <w:pPr>
              <w:spacing w:before="100" w:beforeAutospacing="1" w:after="100" w:afterAutospacing="1"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 </w:t>
            </w:r>
          </w:p>
          <w:p w:rsidR="002D51A7" w:rsidRPr="002D51A7" w:rsidRDefault="002D51A7" w:rsidP="002D51A7">
            <w:pPr>
              <w:spacing w:after="0" w:line="240" w:lineRule="auto"/>
              <w:rPr>
                <w:rFonts w:ascii="Arial" w:eastAsia="Times New Roman" w:hAnsi="Arial" w:cs="Arial"/>
                <w:sz w:val="21"/>
                <w:szCs w:val="21"/>
                <w:lang w:eastAsia="pt-BR"/>
              </w:rPr>
            </w:pPr>
          </w:p>
          <w:p w:rsidR="002D51A7" w:rsidRPr="002D51A7" w:rsidRDefault="002D51A7" w:rsidP="002D51A7">
            <w:pPr>
              <w:spacing w:after="0" w:line="240" w:lineRule="auto"/>
              <w:jc w:val="center"/>
              <w:rPr>
                <w:rFonts w:ascii="Arial" w:eastAsia="Times New Roman" w:hAnsi="Arial" w:cs="Arial"/>
                <w:sz w:val="21"/>
                <w:szCs w:val="21"/>
                <w:lang w:eastAsia="pt-BR"/>
              </w:rPr>
            </w:pPr>
            <w:r w:rsidRPr="002D51A7">
              <w:rPr>
                <w:rFonts w:ascii="Arial" w:eastAsia="Times New Roman" w:hAnsi="Arial" w:cs="Arial"/>
                <w:sz w:val="21"/>
                <w:szCs w:val="21"/>
                <w:lang w:eastAsia="pt-BR"/>
              </w:rPr>
              <w:br/>
            </w:r>
            <w:r w:rsidRPr="002D51A7">
              <w:rPr>
                <w:rFonts w:ascii="Arial" w:eastAsia="Times New Roman" w:hAnsi="Arial" w:cs="Arial"/>
                <w:b/>
                <w:bCs/>
                <w:sz w:val="21"/>
                <w:szCs w:val="21"/>
                <w:lang w:eastAsia="pt-BR"/>
              </w:rPr>
              <w:t>DISPOSIÇÕES GERAIS</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p>
          <w:p w:rsidR="002D51A7" w:rsidRPr="002D51A7" w:rsidRDefault="002D51A7" w:rsidP="002D51A7">
            <w:pPr>
              <w:spacing w:after="0" w:line="240" w:lineRule="auto"/>
              <w:jc w:val="center"/>
              <w:rPr>
                <w:rFonts w:ascii="Arial" w:eastAsia="Times New Roman" w:hAnsi="Arial" w:cs="Arial"/>
                <w:sz w:val="21"/>
                <w:szCs w:val="21"/>
                <w:lang w:eastAsia="pt-BR"/>
              </w:rPr>
            </w:pPr>
            <w:r w:rsidRPr="002D51A7">
              <w:rPr>
                <w:rFonts w:ascii="Arial" w:eastAsia="Times New Roman" w:hAnsi="Arial" w:cs="Arial"/>
                <w:b/>
                <w:bCs/>
                <w:sz w:val="21"/>
                <w:szCs w:val="21"/>
                <w:lang w:eastAsia="pt-BR"/>
              </w:rPr>
              <w:t>OUTRAS DISPOSIÇÕES</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p>
          <w:p w:rsidR="002D51A7" w:rsidRPr="002D51A7" w:rsidRDefault="002D51A7" w:rsidP="002D51A7">
            <w:pPr>
              <w:spacing w:after="0" w:line="240" w:lineRule="auto"/>
              <w:rPr>
                <w:rFonts w:ascii="Arial" w:eastAsia="Times New Roman" w:hAnsi="Arial" w:cs="Arial"/>
                <w:sz w:val="21"/>
                <w:szCs w:val="21"/>
                <w:lang w:eastAsia="pt-BR"/>
              </w:rPr>
            </w:pPr>
            <w:r w:rsidRPr="002D51A7">
              <w:rPr>
                <w:rFonts w:ascii="Arial" w:eastAsia="Times New Roman" w:hAnsi="Arial" w:cs="Arial"/>
                <w:b/>
                <w:bCs/>
                <w:sz w:val="21"/>
                <w:szCs w:val="21"/>
                <w:lang w:eastAsia="pt-BR"/>
              </w:rPr>
              <w:br/>
              <w:t>CLÁUSULA QUINTA - AUTORIZAÇÃO</w:t>
            </w:r>
            <w:r w:rsidRPr="002D51A7">
              <w:rPr>
                <w:rFonts w:ascii="Arial" w:eastAsia="Times New Roman" w:hAnsi="Arial" w:cs="Arial"/>
                <w:b/>
                <w:bCs/>
                <w:sz w:val="21"/>
                <w:lang w:eastAsia="pt-BR"/>
              </w:rPr>
              <w:t> </w:t>
            </w:r>
            <w:r w:rsidRPr="002D51A7">
              <w:rPr>
                <w:rFonts w:ascii="Arial" w:eastAsia="Times New Roman" w:hAnsi="Arial" w:cs="Arial"/>
                <w:b/>
                <w:bCs/>
                <w:sz w:val="21"/>
                <w:szCs w:val="21"/>
                <w:lang w:eastAsia="pt-BR"/>
              </w:rPr>
              <w:br/>
            </w:r>
            <w:r w:rsidRPr="002D51A7">
              <w:rPr>
                <w:rFonts w:ascii="Arial" w:eastAsia="Times New Roman" w:hAnsi="Arial" w:cs="Arial"/>
                <w:sz w:val="21"/>
                <w:szCs w:val="21"/>
                <w:lang w:eastAsia="pt-BR"/>
              </w:rPr>
              <w:br/>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before="100" w:beforeAutospacing="1" w:after="100" w:afterAutospacing="1" w:line="240" w:lineRule="auto"/>
              <w:rPr>
                <w:rFonts w:ascii="Arial" w:eastAsia="Times New Roman" w:hAnsi="Arial" w:cs="Arial"/>
                <w:sz w:val="21"/>
                <w:szCs w:val="21"/>
                <w:lang w:eastAsia="pt-BR"/>
              </w:rPr>
            </w:pPr>
            <w:r w:rsidRPr="002D51A7">
              <w:rPr>
                <w:rFonts w:ascii="Arial" w:eastAsia="Times New Roman" w:hAnsi="Arial" w:cs="Arial"/>
                <w:sz w:val="21"/>
                <w:szCs w:val="21"/>
                <w:lang w:eastAsia="pt-BR"/>
              </w:rPr>
              <w:t>Fica estabelecido pelo presente termo aditivo que a cláusula sétima do instrumento coletivo principal passa a ter a seguinte redação:</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w:t>
            </w:r>
          </w:p>
          <w:p w:rsidR="002D51A7" w:rsidRPr="002D51A7" w:rsidRDefault="002D51A7" w:rsidP="002D51A7">
            <w:pPr>
              <w:spacing w:after="0" w:line="240" w:lineRule="auto"/>
              <w:jc w:val="both"/>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t xml:space="preserve">Somente estarão autorizados </w:t>
            </w:r>
            <w:proofErr w:type="gramStart"/>
            <w:r w:rsidRPr="002D51A7">
              <w:rPr>
                <w:rFonts w:ascii="Times New Roman" w:eastAsia="Times New Roman" w:hAnsi="Times New Roman" w:cs="Times New Roman"/>
                <w:sz w:val="24"/>
                <w:szCs w:val="24"/>
                <w:lang w:eastAsia="pt-BR"/>
              </w:rPr>
              <w:t>à</w:t>
            </w:r>
            <w:proofErr w:type="gramEnd"/>
            <w:r w:rsidRPr="002D51A7">
              <w:rPr>
                <w:rFonts w:ascii="Times New Roman" w:eastAsia="Times New Roman" w:hAnsi="Times New Roman" w:cs="Times New Roman"/>
                <w:sz w:val="24"/>
                <w:szCs w:val="24"/>
                <w:lang w:eastAsia="pt-BR"/>
              </w:rPr>
              <w:t xml:space="preserve"> trabalhar nos domingos e feriado referido no “caput” da cláusula sexta desta convenção, os empregados e estabelecimentos comerciais que comprovarem estar em dia com a contribuição sindical de 2014 e assistencial de 2014, em favor das respectivas entidades sindicais.</w:t>
            </w:r>
          </w:p>
          <w:p w:rsidR="002D51A7" w:rsidRPr="002D51A7" w:rsidRDefault="002D51A7" w:rsidP="002D51A7">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2D51A7" w:rsidRPr="002D51A7">
              <w:trPr>
                <w:tblCellSpacing w:w="0" w:type="dxa"/>
                <w:jc w:val="center"/>
              </w:trPr>
              <w:tc>
                <w:tcPr>
                  <w:tcW w:w="0" w:type="auto"/>
                  <w:vAlign w:val="center"/>
                  <w:hideMark/>
                </w:tcPr>
                <w:p w:rsidR="002D51A7" w:rsidRPr="002D51A7" w:rsidRDefault="002D51A7" w:rsidP="002D51A7">
                  <w:pPr>
                    <w:spacing w:after="0" w:line="240" w:lineRule="auto"/>
                    <w:jc w:val="center"/>
                    <w:rPr>
                      <w:rFonts w:ascii="Times New Roman" w:eastAsia="Times New Roman" w:hAnsi="Times New Roman" w:cs="Times New Roman"/>
                      <w:sz w:val="24"/>
                      <w:szCs w:val="24"/>
                      <w:lang w:eastAsia="pt-BR"/>
                    </w:rPr>
                  </w:pP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br/>
                    <w:t>ANTONIO JOB BARRETO </w:t>
                  </w:r>
                  <w:r w:rsidRPr="002D51A7">
                    <w:rPr>
                      <w:rFonts w:ascii="Times New Roman" w:eastAsia="Times New Roman" w:hAnsi="Times New Roman" w:cs="Times New Roman"/>
                      <w:sz w:val="24"/>
                      <w:szCs w:val="24"/>
                      <w:lang w:eastAsia="pt-BR"/>
                    </w:rPr>
                    <w:br/>
                    <w:t>PROCURADOR </w:t>
                  </w:r>
                  <w:r w:rsidRPr="002D51A7">
                    <w:rPr>
                      <w:rFonts w:ascii="Times New Roman" w:eastAsia="Times New Roman" w:hAnsi="Times New Roman" w:cs="Times New Roman"/>
                      <w:sz w:val="24"/>
                      <w:szCs w:val="24"/>
                      <w:lang w:eastAsia="pt-BR"/>
                    </w:rPr>
                    <w:br/>
                    <w:t>SINDICATO DO COMERCIO VAREJISTA DE CANOAS </w:t>
                  </w: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br/>
                    <w:t>JORGE OLIVEIRA </w:t>
                  </w: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lastRenderedPageBreak/>
                    <w:t>PRESIDENTE </w:t>
                  </w:r>
                  <w:r w:rsidRPr="002D51A7">
                    <w:rPr>
                      <w:rFonts w:ascii="Times New Roman" w:eastAsia="Times New Roman" w:hAnsi="Times New Roman" w:cs="Times New Roman"/>
                      <w:sz w:val="24"/>
                      <w:szCs w:val="24"/>
                      <w:lang w:eastAsia="pt-BR"/>
                    </w:rPr>
                    <w:br/>
                    <w:t>SINDICATO DOS EMPREGADOS NO COMERCIO DE SAO LEOPOLDO </w:t>
                  </w:r>
                  <w:r w:rsidRPr="002D51A7">
                    <w:rPr>
                      <w:rFonts w:ascii="Times New Roman" w:eastAsia="Times New Roman" w:hAnsi="Times New Roman" w:cs="Times New Roman"/>
                      <w:sz w:val="24"/>
                      <w:szCs w:val="24"/>
                      <w:lang w:eastAsia="pt-BR"/>
                    </w:rPr>
                    <w:br/>
                  </w:r>
                  <w:r w:rsidRPr="002D51A7">
                    <w:rPr>
                      <w:rFonts w:ascii="Times New Roman" w:eastAsia="Times New Roman" w:hAnsi="Times New Roman" w:cs="Times New Roman"/>
                      <w:sz w:val="24"/>
                      <w:szCs w:val="24"/>
                      <w:lang w:eastAsia="pt-BR"/>
                    </w:rPr>
                    <w:br/>
                  </w:r>
                </w:p>
              </w:tc>
            </w:tr>
          </w:tbl>
          <w:p w:rsidR="002D51A7" w:rsidRPr="002D51A7" w:rsidRDefault="002D51A7" w:rsidP="002D51A7">
            <w:pPr>
              <w:spacing w:after="0" w:line="240" w:lineRule="auto"/>
              <w:rPr>
                <w:rFonts w:ascii="Arial" w:eastAsia="Times New Roman" w:hAnsi="Arial" w:cs="Arial"/>
                <w:sz w:val="21"/>
                <w:szCs w:val="21"/>
                <w:lang w:eastAsia="pt-BR"/>
              </w:rPr>
            </w:pPr>
          </w:p>
        </w:tc>
      </w:tr>
    </w:tbl>
    <w:p w:rsidR="00D16F4C" w:rsidRDefault="00D16F4C"/>
    <w:sectPr w:rsidR="00D16F4C" w:rsidSect="00D16F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1A7"/>
    <w:rsid w:val="002D51A7"/>
    <w:rsid w:val="00D16F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4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D51A7"/>
  </w:style>
  <w:style w:type="paragraph" w:styleId="NormalWeb">
    <w:name w:val="Normal (Web)"/>
    <w:basedOn w:val="Normal"/>
    <w:uiPriority w:val="99"/>
    <w:semiHidden/>
    <w:unhideWhenUsed/>
    <w:rsid w:val="002D51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D51A7"/>
    <w:rPr>
      <w:b/>
      <w:bCs/>
    </w:rPr>
  </w:style>
</w:styles>
</file>

<file path=word/webSettings.xml><?xml version="1.0" encoding="utf-8"?>
<w:webSettings xmlns:r="http://schemas.openxmlformats.org/officeDocument/2006/relationships" xmlns:w="http://schemas.openxmlformats.org/wordprocessingml/2006/main">
  <w:divs>
    <w:div w:id="7949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2885</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2014-09-03T12:24:00Z</cp:lastPrinted>
  <dcterms:created xsi:type="dcterms:W3CDTF">2014-09-03T12:24:00Z</dcterms:created>
  <dcterms:modified xsi:type="dcterms:W3CDTF">2014-09-03T12:30:00Z</dcterms:modified>
</cp:coreProperties>
</file>